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85E4" w14:textId="65F95595" w:rsidR="0001385D" w:rsidRPr="002636D7" w:rsidRDefault="002636D7" w:rsidP="0001385D">
      <w:pPr>
        <w:pStyle w:val="paragraph"/>
        <w:spacing w:before="0" w:beforeAutospacing="0" w:after="0" w:afterAutospacing="0"/>
        <w:textAlignment w:val="baseline"/>
        <w:rPr>
          <w:rFonts w:ascii="Segoe UI" w:hAnsi="Segoe UI" w:cs="Segoe UI"/>
          <w:sz w:val="20"/>
          <w:szCs w:val="20"/>
        </w:rPr>
      </w:pPr>
      <w:r w:rsidRPr="002636D7">
        <w:rPr>
          <w:rStyle w:val="normaltextrun"/>
          <w:rFonts w:ascii="Calibri" w:hAnsi="Calibri" w:cs="Calibri"/>
          <w:b/>
          <w:bCs/>
          <w:color w:val="000000"/>
          <w:sz w:val="20"/>
          <w:szCs w:val="20"/>
        </w:rPr>
        <w:t>G</w:t>
      </w:r>
      <w:r w:rsidR="0001385D" w:rsidRPr="002636D7">
        <w:rPr>
          <w:rStyle w:val="normaltextrun"/>
          <w:rFonts w:ascii="Calibri" w:hAnsi="Calibri" w:cs="Calibri"/>
          <w:b/>
          <w:bCs/>
          <w:color w:val="000000"/>
          <w:sz w:val="20"/>
          <w:szCs w:val="20"/>
        </w:rPr>
        <w:t>raduate Council Policy Committee</w:t>
      </w:r>
      <w:r w:rsidR="0001385D" w:rsidRPr="002636D7">
        <w:rPr>
          <w:rStyle w:val="normaltextrun"/>
          <w:rFonts w:ascii="Calibri" w:hAnsi="Calibri" w:cs="Calibri"/>
          <w:color w:val="000000"/>
          <w:sz w:val="20"/>
          <w:szCs w:val="20"/>
        </w:rPr>
        <w:t> </w:t>
      </w:r>
      <w:r w:rsidR="0001385D" w:rsidRPr="002636D7">
        <w:rPr>
          <w:rStyle w:val="eop"/>
          <w:rFonts w:ascii="Calibri" w:hAnsi="Calibri" w:cs="Calibri"/>
          <w:color w:val="000000"/>
          <w:sz w:val="20"/>
          <w:szCs w:val="20"/>
        </w:rPr>
        <w:t> </w:t>
      </w:r>
    </w:p>
    <w:p w14:paraId="388E275D" w14:textId="77777777" w:rsidR="0001385D" w:rsidRPr="002636D7" w:rsidRDefault="0001385D" w:rsidP="0001385D">
      <w:pPr>
        <w:pStyle w:val="paragraph"/>
        <w:spacing w:before="0" w:beforeAutospacing="0" w:after="0" w:afterAutospacing="0"/>
        <w:textAlignment w:val="baseline"/>
        <w:rPr>
          <w:rFonts w:ascii="Segoe UI" w:hAnsi="Segoe UI" w:cs="Segoe UI"/>
          <w:sz w:val="20"/>
          <w:szCs w:val="20"/>
        </w:rPr>
      </w:pPr>
      <w:r w:rsidRPr="002636D7">
        <w:rPr>
          <w:rStyle w:val="normaltextrun"/>
          <w:rFonts w:ascii="Calibri" w:hAnsi="Calibri" w:cs="Calibri"/>
          <w:color w:val="000000"/>
          <w:sz w:val="20"/>
          <w:szCs w:val="20"/>
        </w:rPr>
        <w:t> </w:t>
      </w:r>
      <w:r w:rsidRPr="002636D7">
        <w:rPr>
          <w:rStyle w:val="eop"/>
          <w:rFonts w:ascii="Calibri" w:hAnsi="Calibri" w:cs="Calibri"/>
          <w:color w:val="000000"/>
          <w:sz w:val="20"/>
          <w:szCs w:val="20"/>
        </w:rPr>
        <w:t> </w:t>
      </w:r>
    </w:p>
    <w:p w14:paraId="4088E2B7" w14:textId="5F43FCFE" w:rsidR="0001385D" w:rsidRPr="002636D7" w:rsidRDefault="0001385D" w:rsidP="0001385D">
      <w:pPr>
        <w:pStyle w:val="paragraph"/>
        <w:spacing w:before="0" w:beforeAutospacing="0" w:after="0" w:afterAutospacing="0"/>
        <w:jc w:val="center"/>
        <w:textAlignment w:val="baseline"/>
        <w:rPr>
          <w:rFonts w:ascii="Segoe UI" w:hAnsi="Segoe UI" w:cs="Segoe UI"/>
          <w:sz w:val="20"/>
          <w:szCs w:val="20"/>
        </w:rPr>
      </w:pPr>
      <w:r w:rsidRPr="002636D7">
        <w:rPr>
          <w:rStyle w:val="normaltextrun"/>
          <w:rFonts w:ascii="Calibri" w:hAnsi="Calibri" w:cs="Calibri"/>
          <w:b/>
          <w:bCs/>
          <w:color w:val="000000"/>
          <w:sz w:val="20"/>
          <w:szCs w:val="20"/>
        </w:rPr>
        <w:t xml:space="preserve">January </w:t>
      </w:r>
      <w:r w:rsidR="00770AB8">
        <w:rPr>
          <w:rStyle w:val="normaltextrun"/>
          <w:rFonts w:ascii="Calibri" w:hAnsi="Calibri" w:cs="Calibri"/>
          <w:b/>
          <w:bCs/>
          <w:color w:val="000000"/>
          <w:sz w:val="20"/>
          <w:szCs w:val="20"/>
        </w:rPr>
        <w:t>25</w:t>
      </w:r>
      <w:r w:rsidRPr="002636D7">
        <w:rPr>
          <w:rStyle w:val="normaltextrun"/>
          <w:rFonts w:ascii="Calibri" w:hAnsi="Calibri" w:cs="Calibri"/>
          <w:b/>
          <w:bCs/>
          <w:color w:val="000000"/>
          <w:sz w:val="20"/>
          <w:szCs w:val="20"/>
        </w:rPr>
        <w:t>, 2023● 10:30 am ● Zoom Meeting</w:t>
      </w:r>
      <w:r w:rsidRPr="002636D7">
        <w:rPr>
          <w:rStyle w:val="normaltextrun"/>
          <w:rFonts w:ascii="Calibri" w:hAnsi="Calibri" w:cs="Calibri"/>
          <w:color w:val="000000"/>
          <w:sz w:val="20"/>
          <w:szCs w:val="20"/>
        </w:rPr>
        <w:t> </w:t>
      </w:r>
      <w:r w:rsidRPr="002636D7">
        <w:rPr>
          <w:rStyle w:val="eop"/>
          <w:rFonts w:ascii="Calibri" w:hAnsi="Calibri" w:cs="Calibri"/>
          <w:color w:val="000000"/>
          <w:sz w:val="20"/>
          <w:szCs w:val="20"/>
        </w:rPr>
        <w:t> </w:t>
      </w:r>
    </w:p>
    <w:p w14:paraId="5E6E6EB4" w14:textId="77777777" w:rsidR="0001385D" w:rsidRPr="002636D7" w:rsidRDefault="0001385D" w:rsidP="0001385D">
      <w:pPr>
        <w:pStyle w:val="paragraph"/>
        <w:spacing w:before="0" w:beforeAutospacing="0" w:after="0" w:afterAutospacing="0"/>
        <w:jc w:val="center"/>
        <w:textAlignment w:val="baseline"/>
        <w:rPr>
          <w:rFonts w:ascii="Segoe UI" w:hAnsi="Segoe UI" w:cs="Segoe UI"/>
          <w:sz w:val="20"/>
          <w:szCs w:val="20"/>
        </w:rPr>
      </w:pPr>
      <w:r w:rsidRPr="002636D7">
        <w:rPr>
          <w:rStyle w:val="normaltextrun"/>
          <w:rFonts w:ascii="Calibri" w:hAnsi="Calibri" w:cs="Calibri"/>
          <w:color w:val="000000"/>
          <w:sz w:val="20"/>
          <w:szCs w:val="20"/>
        </w:rPr>
        <w:t> </w:t>
      </w:r>
      <w:r w:rsidRPr="002636D7">
        <w:rPr>
          <w:rStyle w:val="eop"/>
          <w:rFonts w:ascii="Calibri" w:hAnsi="Calibri" w:cs="Calibri"/>
          <w:color w:val="000000"/>
          <w:sz w:val="20"/>
          <w:szCs w:val="20"/>
        </w:rPr>
        <w:t> </w:t>
      </w:r>
    </w:p>
    <w:p w14:paraId="4D99E2A1" w14:textId="77777777" w:rsidR="0001385D" w:rsidRPr="002636D7" w:rsidRDefault="0001385D" w:rsidP="0001385D">
      <w:pPr>
        <w:pStyle w:val="paragraph"/>
        <w:spacing w:before="0" w:beforeAutospacing="0" w:after="0" w:afterAutospacing="0"/>
        <w:jc w:val="center"/>
        <w:textAlignment w:val="baseline"/>
        <w:rPr>
          <w:rFonts w:ascii="Segoe UI" w:hAnsi="Segoe UI" w:cs="Segoe UI"/>
          <w:sz w:val="20"/>
          <w:szCs w:val="20"/>
        </w:rPr>
      </w:pPr>
      <w:r w:rsidRPr="002636D7">
        <w:rPr>
          <w:rStyle w:val="normaltextrun"/>
          <w:rFonts w:ascii="Calibri" w:hAnsi="Calibri" w:cs="Calibri"/>
          <w:b/>
          <w:bCs/>
          <w:color w:val="000000"/>
          <w:sz w:val="20"/>
          <w:szCs w:val="20"/>
        </w:rPr>
        <w:t>MINUTES</w:t>
      </w:r>
      <w:r w:rsidRPr="002636D7">
        <w:rPr>
          <w:rStyle w:val="normaltextrun"/>
          <w:rFonts w:ascii="Calibri" w:hAnsi="Calibri" w:cs="Calibri"/>
          <w:color w:val="000000"/>
          <w:sz w:val="20"/>
          <w:szCs w:val="20"/>
        </w:rPr>
        <w:t> </w:t>
      </w:r>
      <w:r w:rsidRPr="002636D7">
        <w:rPr>
          <w:rStyle w:val="eop"/>
          <w:rFonts w:ascii="Calibri" w:hAnsi="Calibri" w:cs="Calibri"/>
          <w:color w:val="000000"/>
          <w:sz w:val="20"/>
          <w:szCs w:val="20"/>
        </w:rPr>
        <w:t> </w:t>
      </w:r>
    </w:p>
    <w:p w14:paraId="23982244" w14:textId="77777777" w:rsidR="0001385D" w:rsidRPr="002636D7" w:rsidRDefault="0001385D" w:rsidP="0001385D">
      <w:pPr>
        <w:pStyle w:val="paragraph"/>
        <w:spacing w:before="0" w:beforeAutospacing="0" w:after="0" w:afterAutospacing="0"/>
        <w:jc w:val="center"/>
        <w:textAlignment w:val="baseline"/>
        <w:rPr>
          <w:rFonts w:ascii="Segoe UI" w:hAnsi="Segoe UI" w:cs="Segoe UI"/>
          <w:sz w:val="20"/>
          <w:szCs w:val="20"/>
        </w:rPr>
      </w:pPr>
      <w:r w:rsidRPr="002636D7">
        <w:rPr>
          <w:rStyle w:val="normaltextrun"/>
          <w:rFonts w:ascii="Calibri" w:hAnsi="Calibri" w:cs="Calibri"/>
          <w:color w:val="000000"/>
          <w:sz w:val="20"/>
          <w:szCs w:val="20"/>
        </w:rPr>
        <w:t> </w:t>
      </w:r>
      <w:r w:rsidRPr="002636D7">
        <w:rPr>
          <w:rStyle w:val="eop"/>
          <w:rFonts w:ascii="Calibri" w:hAnsi="Calibri" w:cs="Calibri"/>
          <w:color w:val="000000"/>
          <w:sz w:val="20"/>
          <w:szCs w:val="20"/>
        </w:rPr>
        <w:t> </w:t>
      </w:r>
    </w:p>
    <w:p w14:paraId="1E675423" w14:textId="3A33E78D" w:rsidR="0001385D" w:rsidRPr="002636D7" w:rsidRDefault="0001385D" w:rsidP="0001385D">
      <w:pPr>
        <w:pStyle w:val="paragraph"/>
        <w:spacing w:before="0" w:beforeAutospacing="0" w:after="0" w:afterAutospacing="0"/>
        <w:ind w:left="2160" w:hanging="2160"/>
        <w:textAlignment w:val="baseline"/>
        <w:rPr>
          <w:rFonts w:ascii="Segoe UI" w:hAnsi="Segoe UI" w:cs="Segoe UI"/>
          <w:sz w:val="20"/>
          <w:szCs w:val="20"/>
        </w:rPr>
      </w:pPr>
      <w:r w:rsidRPr="002636D7">
        <w:rPr>
          <w:rStyle w:val="normaltextrun"/>
          <w:rFonts w:ascii="Calibri" w:hAnsi="Calibri" w:cs="Calibri"/>
          <w:b/>
          <w:bCs/>
          <w:color w:val="000000"/>
          <w:sz w:val="20"/>
          <w:szCs w:val="20"/>
        </w:rPr>
        <w:t>Members Present:</w:t>
      </w:r>
      <w:r w:rsidRPr="002636D7">
        <w:rPr>
          <w:rStyle w:val="normaltextrun"/>
          <w:rFonts w:ascii="Calibri" w:hAnsi="Calibri" w:cs="Calibri"/>
          <w:color w:val="000000"/>
          <w:sz w:val="20"/>
          <w:szCs w:val="20"/>
        </w:rPr>
        <w:t xml:space="preserve"> </w:t>
      </w:r>
      <w:r w:rsidRPr="002636D7">
        <w:rPr>
          <w:rStyle w:val="tabchar"/>
          <w:rFonts w:ascii="Calibri" w:hAnsi="Calibri" w:cs="Calibri"/>
          <w:color w:val="000000"/>
          <w:sz w:val="20"/>
          <w:szCs w:val="20"/>
        </w:rPr>
        <w:tab/>
      </w:r>
      <w:r w:rsidRPr="002636D7">
        <w:rPr>
          <w:rStyle w:val="normaltextrun"/>
          <w:rFonts w:ascii="Calibri" w:hAnsi="Calibri" w:cs="Calibri"/>
          <w:color w:val="000000"/>
          <w:sz w:val="20"/>
          <w:szCs w:val="20"/>
        </w:rPr>
        <w:t xml:space="preserve">David Mohaisen (CECS, </w:t>
      </w:r>
      <w:r w:rsidRPr="002636D7">
        <w:rPr>
          <w:rStyle w:val="normaltextrun"/>
          <w:rFonts w:ascii="Calibri" w:hAnsi="Calibri" w:cs="Calibri"/>
          <w:b/>
          <w:bCs/>
          <w:color w:val="000000"/>
          <w:sz w:val="20"/>
          <w:szCs w:val="20"/>
        </w:rPr>
        <w:t>Chair</w:t>
      </w:r>
      <w:r w:rsidRPr="002636D7">
        <w:rPr>
          <w:rStyle w:val="normaltextrun"/>
          <w:rFonts w:ascii="Calibri" w:hAnsi="Calibri" w:cs="Calibri"/>
          <w:color w:val="000000"/>
          <w:sz w:val="20"/>
          <w:szCs w:val="20"/>
        </w:rPr>
        <w:t>), Uluc Aysun (COB, Vice Chair), Laurie Neely (CHPS), Barbara Fritzsche (CGS), Lisa Martino (CCIE), Jacinth Lindo (CON), Tadayuki Hara (COH), Patrick LikamWa (COP), Claudia Andl (COM), Brandy Dieterle (CAH), Beatriz Reyes-Foster (COS). </w:t>
      </w:r>
      <w:r w:rsidRPr="002636D7">
        <w:rPr>
          <w:rStyle w:val="eop"/>
          <w:rFonts w:ascii="Calibri" w:hAnsi="Calibri" w:cs="Calibri"/>
          <w:color w:val="000000"/>
          <w:sz w:val="20"/>
          <w:szCs w:val="20"/>
        </w:rPr>
        <w:t> </w:t>
      </w:r>
    </w:p>
    <w:p w14:paraId="7D13767D" w14:textId="77777777" w:rsidR="0001385D" w:rsidRPr="002636D7" w:rsidRDefault="0001385D" w:rsidP="0001385D">
      <w:pPr>
        <w:pStyle w:val="paragraph"/>
        <w:spacing w:before="0" w:beforeAutospacing="0" w:after="0" w:afterAutospacing="0"/>
        <w:ind w:left="2160" w:hanging="2160"/>
        <w:textAlignment w:val="baseline"/>
        <w:rPr>
          <w:rFonts w:ascii="Segoe UI" w:hAnsi="Segoe UI" w:cs="Segoe UI"/>
          <w:sz w:val="20"/>
          <w:szCs w:val="20"/>
        </w:rPr>
      </w:pPr>
      <w:r w:rsidRPr="002636D7">
        <w:rPr>
          <w:rStyle w:val="normaltextrun"/>
          <w:rFonts w:ascii="Calibri" w:hAnsi="Calibri" w:cs="Calibri"/>
          <w:color w:val="000000"/>
          <w:sz w:val="20"/>
          <w:szCs w:val="20"/>
        </w:rPr>
        <w:t> </w:t>
      </w:r>
      <w:r w:rsidRPr="002636D7">
        <w:rPr>
          <w:rStyle w:val="eop"/>
          <w:rFonts w:ascii="Calibri" w:hAnsi="Calibri" w:cs="Calibri"/>
          <w:color w:val="000000"/>
          <w:sz w:val="20"/>
          <w:szCs w:val="20"/>
        </w:rPr>
        <w:t> </w:t>
      </w:r>
    </w:p>
    <w:p w14:paraId="6EB586F4" w14:textId="77777777" w:rsidR="0001385D" w:rsidRPr="002636D7" w:rsidRDefault="0001385D" w:rsidP="0001385D">
      <w:pPr>
        <w:pStyle w:val="paragraph"/>
        <w:spacing w:before="0" w:beforeAutospacing="0" w:after="0" w:afterAutospacing="0"/>
        <w:ind w:left="2160" w:hanging="2160"/>
        <w:textAlignment w:val="baseline"/>
        <w:rPr>
          <w:rFonts w:ascii="Segoe UI" w:hAnsi="Segoe UI" w:cs="Segoe UI"/>
          <w:sz w:val="20"/>
          <w:szCs w:val="20"/>
        </w:rPr>
      </w:pPr>
      <w:r w:rsidRPr="002636D7">
        <w:rPr>
          <w:rStyle w:val="normaltextrun"/>
          <w:rFonts w:ascii="Calibri" w:hAnsi="Calibri" w:cs="Calibri"/>
          <w:color w:val="000000"/>
          <w:sz w:val="20"/>
          <w:szCs w:val="20"/>
        </w:rPr>
        <w:t> </w:t>
      </w:r>
      <w:r w:rsidRPr="002636D7">
        <w:rPr>
          <w:rStyle w:val="eop"/>
          <w:rFonts w:ascii="Calibri" w:hAnsi="Calibri" w:cs="Calibri"/>
          <w:color w:val="000000"/>
          <w:sz w:val="20"/>
          <w:szCs w:val="20"/>
        </w:rPr>
        <w:t> </w:t>
      </w:r>
    </w:p>
    <w:p w14:paraId="4614C097" w14:textId="11A40F91" w:rsidR="0001385D" w:rsidRPr="002636D7" w:rsidRDefault="0001385D" w:rsidP="002636D7">
      <w:pPr>
        <w:pStyle w:val="paragraph"/>
        <w:spacing w:before="0" w:beforeAutospacing="0" w:after="0" w:afterAutospacing="0"/>
        <w:ind w:left="2160" w:hanging="1800"/>
        <w:textAlignment w:val="baseline"/>
        <w:rPr>
          <w:rStyle w:val="normaltextrun"/>
          <w:rFonts w:asciiTheme="minorHAnsi" w:hAnsiTheme="minorHAnsi" w:cstheme="minorHAnsi"/>
          <w:sz w:val="20"/>
          <w:szCs w:val="20"/>
        </w:rPr>
      </w:pPr>
      <w:r w:rsidRPr="002636D7">
        <w:rPr>
          <w:rStyle w:val="normaltextrun"/>
          <w:rFonts w:ascii="Calibri" w:hAnsi="Calibri" w:cs="Calibri"/>
          <w:b/>
          <w:bCs/>
          <w:color w:val="000000"/>
          <w:sz w:val="20"/>
          <w:szCs w:val="20"/>
        </w:rPr>
        <w:t>Guests Present:    </w:t>
      </w:r>
      <w:r w:rsidRPr="002636D7">
        <w:rPr>
          <w:rStyle w:val="tabchar"/>
          <w:rFonts w:ascii="Calibri" w:hAnsi="Calibri" w:cs="Calibri"/>
          <w:color w:val="000000"/>
          <w:sz w:val="20"/>
          <w:szCs w:val="20"/>
        </w:rPr>
        <w:tab/>
      </w:r>
      <w:r w:rsidRPr="002636D7">
        <w:rPr>
          <w:rStyle w:val="normaltextrun"/>
          <w:rFonts w:ascii="Calibri" w:hAnsi="Calibri" w:cs="Calibri"/>
          <w:color w:val="000000"/>
          <w:sz w:val="20"/>
          <w:szCs w:val="20"/>
        </w:rPr>
        <w:t xml:space="preserve">Elizabeth Klonoff (CGS), Sevil Sonmez (COB), Miryana Blesso (CGS), Alice Noblin (CCIE), Stephen Heglund (CON), </w:t>
      </w:r>
      <w:r w:rsidR="002636D7" w:rsidRPr="002636D7">
        <w:rPr>
          <w:rStyle w:val="normaltextrun"/>
          <w:rFonts w:asciiTheme="minorHAnsi" w:hAnsiTheme="minorHAnsi" w:cstheme="minorHAnsi"/>
          <w:sz w:val="20"/>
          <w:szCs w:val="20"/>
        </w:rPr>
        <w:t>Stephen Heglund, (CON</w:t>
      </w:r>
      <w:r w:rsidR="002636D7" w:rsidRPr="002636D7">
        <w:rPr>
          <w:rStyle w:val="eop"/>
          <w:rFonts w:asciiTheme="minorHAnsi" w:hAnsiTheme="minorHAnsi" w:cstheme="minorHAnsi"/>
          <w:sz w:val="20"/>
          <w:szCs w:val="20"/>
        </w:rPr>
        <w:t xml:space="preserve">), </w:t>
      </w:r>
      <w:r w:rsidRPr="002636D7">
        <w:rPr>
          <w:rStyle w:val="eop"/>
          <w:rFonts w:asciiTheme="minorHAnsi" w:hAnsiTheme="minorHAnsi" w:cstheme="minorHAnsi"/>
          <w:sz w:val="20"/>
          <w:szCs w:val="20"/>
        </w:rPr>
        <w:t>Ranetta Guinn</w:t>
      </w:r>
      <w:r w:rsidR="00770AB8">
        <w:rPr>
          <w:rStyle w:val="eop"/>
          <w:rFonts w:asciiTheme="minorHAnsi" w:hAnsiTheme="minorHAnsi" w:cstheme="minorHAnsi"/>
          <w:sz w:val="20"/>
          <w:szCs w:val="20"/>
        </w:rPr>
        <w:t xml:space="preserve"> </w:t>
      </w:r>
      <w:r w:rsidRPr="002636D7">
        <w:rPr>
          <w:rStyle w:val="normaltextrun"/>
          <w:rFonts w:ascii="Calibri" w:hAnsi="Calibri" w:cs="Calibri"/>
          <w:color w:val="000000"/>
          <w:sz w:val="20"/>
          <w:szCs w:val="20"/>
        </w:rPr>
        <w:t>(CHPS)</w:t>
      </w:r>
      <w:r w:rsidRPr="002636D7">
        <w:rPr>
          <w:rStyle w:val="eop"/>
          <w:rFonts w:asciiTheme="minorHAnsi" w:hAnsiTheme="minorHAnsi" w:cstheme="minorHAnsi"/>
          <w:sz w:val="20"/>
          <w:szCs w:val="20"/>
        </w:rPr>
        <w:t xml:space="preserve">, </w:t>
      </w:r>
      <w:r w:rsidRPr="002636D7">
        <w:rPr>
          <w:rStyle w:val="normaltextrun"/>
          <w:rFonts w:ascii="Calibri" w:hAnsi="Calibri" w:cs="Calibri"/>
          <w:color w:val="000000"/>
          <w:sz w:val="20"/>
          <w:szCs w:val="20"/>
        </w:rPr>
        <w:t>Natasha Stubbs (CGS), Kerstin Hamann (COS), Anastasia Salter (CAH), Jennifer Parham (CGS), John Weishampel (CGS), Natasha Stubbs (CGS)</w:t>
      </w:r>
      <w:r w:rsidRPr="002636D7">
        <w:rPr>
          <w:rStyle w:val="eop"/>
          <w:rFonts w:ascii="Calibri" w:hAnsi="Calibri" w:cs="Calibri"/>
          <w:color w:val="000000"/>
          <w:sz w:val="20"/>
          <w:szCs w:val="20"/>
        </w:rPr>
        <w:t xml:space="preserve">, </w:t>
      </w:r>
      <w:r w:rsidRPr="002636D7">
        <w:rPr>
          <w:rStyle w:val="eop"/>
          <w:rFonts w:asciiTheme="minorHAnsi" w:hAnsiTheme="minorHAnsi" w:cstheme="minorHAnsi"/>
          <w:sz w:val="20"/>
          <w:szCs w:val="20"/>
        </w:rPr>
        <w:t xml:space="preserve">Jacinta </w:t>
      </w:r>
      <w:proofErr w:type="spellStart"/>
      <w:r w:rsidRPr="002636D7">
        <w:rPr>
          <w:rStyle w:val="eop"/>
          <w:rFonts w:asciiTheme="minorHAnsi" w:hAnsiTheme="minorHAnsi" w:cstheme="minorHAnsi"/>
          <w:sz w:val="20"/>
          <w:szCs w:val="20"/>
        </w:rPr>
        <w:t>Gau</w:t>
      </w:r>
      <w:proofErr w:type="spellEnd"/>
      <w:r w:rsidR="002636D7" w:rsidRPr="002636D7">
        <w:rPr>
          <w:rStyle w:val="eop"/>
          <w:rFonts w:asciiTheme="minorHAnsi" w:hAnsiTheme="minorHAnsi" w:cstheme="minorHAnsi"/>
          <w:sz w:val="20"/>
          <w:szCs w:val="20"/>
        </w:rPr>
        <w:t xml:space="preserve"> (CCIE), </w:t>
      </w:r>
      <w:r w:rsidRPr="002636D7">
        <w:rPr>
          <w:rStyle w:val="normaltextrun"/>
          <w:rFonts w:asciiTheme="minorHAnsi" w:hAnsiTheme="minorHAnsi" w:cstheme="minorHAnsi"/>
          <w:sz w:val="20"/>
          <w:szCs w:val="20"/>
        </w:rPr>
        <w:t>Jihe (Jackie) Zhao</w:t>
      </w:r>
      <w:r w:rsidR="002636D7" w:rsidRPr="002636D7">
        <w:rPr>
          <w:rStyle w:val="normaltextrun"/>
          <w:rFonts w:asciiTheme="minorHAnsi" w:hAnsiTheme="minorHAnsi" w:cstheme="minorHAnsi"/>
          <w:sz w:val="20"/>
          <w:szCs w:val="20"/>
        </w:rPr>
        <w:t xml:space="preserve"> (</w:t>
      </w:r>
      <w:r w:rsidRPr="002636D7">
        <w:rPr>
          <w:rStyle w:val="normaltextrun"/>
          <w:rFonts w:asciiTheme="minorHAnsi" w:hAnsiTheme="minorHAnsi" w:cstheme="minorHAnsi"/>
          <w:sz w:val="20"/>
          <w:szCs w:val="20"/>
        </w:rPr>
        <w:t>COM</w:t>
      </w:r>
      <w:r w:rsidR="002636D7" w:rsidRPr="002636D7">
        <w:rPr>
          <w:rStyle w:val="eop"/>
          <w:rFonts w:asciiTheme="minorHAnsi" w:hAnsiTheme="minorHAnsi" w:cstheme="minorHAnsi"/>
          <w:sz w:val="20"/>
          <w:szCs w:val="20"/>
        </w:rPr>
        <w:t xml:space="preserve">), </w:t>
      </w:r>
      <w:r w:rsidRPr="002636D7">
        <w:rPr>
          <w:rStyle w:val="normaltextrun"/>
          <w:rFonts w:asciiTheme="minorHAnsi" w:hAnsiTheme="minorHAnsi" w:cstheme="minorHAnsi"/>
          <w:sz w:val="20"/>
          <w:szCs w:val="20"/>
        </w:rPr>
        <w:t>Jill Viglione</w:t>
      </w:r>
      <w:r w:rsidR="002636D7" w:rsidRPr="002636D7">
        <w:rPr>
          <w:rStyle w:val="normaltextrun"/>
          <w:rFonts w:asciiTheme="minorHAnsi" w:hAnsiTheme="minorHAnsi" w:cstheme="minorHAnsi"/>
          <w:sz w:val="20"/>
          <w:szCs w:val="20"/>
        </w:rPr>
        <w:t xml:space="preserve"> (CCIE)</w:t>
      </w:r>
    </w:p>
    <w:p w14:paraId="0B48047E" w14:textId="77777777" w:rsidR="0001385D" w:rsidRPr="002636D7" w:rsidRDefault="0001385D" w:rsidP="0001385D">
      <w:pPr>
        <w:pStyle w:val="paragraph"/>
        <w:spacing w:before="0" w:beforeAutospacing="0" w:after="0" w:afterAutospacing="0"/>
        <w:ind w:left="2160" w:hanging="2160"/>
        <w:textAlignment w:val="baseline"/>
        <w:rPr>
          <w:rFonts w:ascii="Segoe UI" w:hAnsi="Segoe UI" w:cs="Segoe UI"/>
          <w:sz w:val="20"/>
          <w:szCs w:val="20"/>
        </w:rPr>
      </w:pPr>
    </w:p>
    <w:p w14:paraId="22B7976E" w14:textId="329DACC2" w:rsidR="0001385D" w:rsidRPr="002636D7" w:rsidRDefault="0001385D" w:rsidP="002636D7">
      <w:pPr>
        <w:pStyle w:val="paragraph"/>
        <w:spacing w:before="0" w:beforeAutospacing="0" w:after="0" w:afterAutospacing="0"/>
        <w:ind w:left="2160" w:hanging="2160"/>
        <w:textAlignment w:val="baseline"/>
        <w:rPr>
          <w:rStyle w:val="normaltextrun"/>
          <w:rFonts w:ascii="Segoe UI" w:hAnsi="Segoe UI" w:cs="Segoe UI"/>
          <w:sz w:val="20"/>
          <w:szCs w:val="20"/>
        </w:rPr>
      </w:pPr>
      <w:r w:rsidRPr="002636D7">
        <w:rPr>
          <w:rStyle w:val="eop"/>
          <w:rFonts w:ascii="Segoe UI" w:hAnsi="Segoe UI" w:cs="Segoe UI"/>
          <w:color w:val="000000"/>
          <w:sz w:val="20"/>
          <w:szCs w:val="20"/>
        </w:rPr>
        <w:t> </w:t>
      </w:r>
    </w:p>
    <w:p w14:paraId="4FF2724A" w14:textId="54823852" w:rsidR="0001385D" w:rsidRPr="002636D7" w:rsidRDefault="0001385D" w:rsidP="0001385D">
      <w:pPr>
        <w:pStyle w:val="paragraph"/>
        <w:spacing w:before="0" w:beforeAutospacing="0" w:after="0" w:afterAutospacing="0"/>
        <w:textAlignment w:val="baseline"/>
        <w:rPr>
          <w:rFonts w:ascii="Segoe UI" w:hAnsi="Segoe UI" w:cs="Segoe UI"/>
          <w:sz w:val="20"/>
          <w:szCs w:val="20"/>
        </w:rPr>
      </w:pPr>
      <w:r w:rsidRPr="002636D7">
        <w:rPr>
          <w:rStyle w:val="normaltextrun"/>
          <w:rFonts w:ascii="Calibri" w:hAnsi="Calibri" w:cs="Calibri"/>
          <w:b/>
          <w:bCs/>
          <w:color w:val="000000"/>
          <w:sz w:val="20"/>
          <w:szCs w:val="20"/>
        </w:rPr>
        <w:t xml:space="preserve">Recorder:  </w:t>
      </w:r>
      <w:r w:rsidRPr="002636D7">
        <w:rPr>
          <w:rStyle w:val="tabchar"/>
          <w:rFonts w:ascii="Calibri" w:hAnsi="Calibri" w:cs="Calibri"/>
          <w:color w:val="000000"/>
          <w:sz w:val="20"/>
          <w:szCs w:val="20"/>
        </w:rPr>
        <w:tab/>
      </w:r>
      <w:r w:rsidRPr="002636D7">
        <w:rPr>
          <w:rStyle w:val="tabchar"/>
          <w:rFonts w:ascii="Calibri" w:hAnsi="Calibri" w:cs="Calibri"/>
          <w:sz w:val="20"/>
          <w:szCs w:val="20"/>
        </w:rPr>
        <w:tab/>
      </w:r>
      <w:r w:rsidRPr="002636D7">
        <w:rPr>
          <w:rStyle w:val="normaltextrun"/>
          <w:rFonts w:ascii="Calibri" w:hAnsi="Calibri" w:cs="Calibri"/>
          <w:color w:val="000000"/>
          <w:sz w:val="20"/>
          <w:szCs w:val="20"/>
        </w:rPr>
        <w:t>Francine Pollaci </w:t>
      </w:r>
      <w:r w:rsidRPr="002636D7">
        <w:rPr>
          <w:rStyle w:val="eop"/>
          <w:rFonts w:ascii="Calibri" w:hAnsi="Calibri" w:cs="Calibri"/>
          <w:color w:val="000000"/>
          <w:sz w:val="20"/>
          <w:szCs w:val="20"/>
        </w:rPr>
        <w:t> </w:t>
      </w:r>
    </w:p>
    <w:p w14:paraId="231762AB" w14:textId="77777777" w:rsidR="0001385D" w:rsidRPr="002636D7" w:rsidRDefault="0001385D" w:rsidP="0001385D">
      <w:pPr>
        <w:pStyle w:val="paragraph"/>
        <w:spacing w:before="0" w:beforeAutospacing="0" w:after="0" w:afterAutospacing="0"/>
        <w:textAlignment w:val="baseline"/>
        <w:rPr>
          <w:rFonts w:ascii="Segoe UI" w:hAnsi="Segoe UI" w:cs="Segoe UI"/>
          <w:color w:val="000000"/>
          <w:sz w:val="20"/>
          <w:szCs w:val="20"/>
        </w:rPr>
      </w:pPr>
      <w:r w:rsidRPr="002636D7">
        <w:rPr>
          <w:rStyle w:val="eop"/>
          <w:color w:val="000000"/>
          <w:sz w:val="20"/>
          <w:szCs w:val="20"/>
        </w:rPr>
        <w:t> </w:t>
      </w:r>
    </w:p>
    <w:p w14:paraId="5330EF2B" w14:textId="77777777" w:rsidR="0001385D" w:rsidRPr="002636D7" w:rsidRDefault="0001385D" w:rsidP="0001385D">
      <w:pPr>
        <w:pStyle w:val="paragraph"/>
        <w:spacing w:before="0" w:beforeAutospacing="0" w:after="0" w:afterAutospacing="0"/>
        <w:textAlignment w:val="baseline"/>
        <w:rPr>
          <w:rFonts w:ascii="Segoe UI" w:hAnsi="Segoe UI" w:cs="Segoe UI"/>
          <w:sz w:val="20"/>
          <w:szCs w:val="20"/>
        </w:rPr>
      </w:pPr>
      <w:r w:rsidRPr="002636D7">
        <w:rPr>
          <w:rStyle w:val="eop"/>
          <w:rFonts w:ascii="Calibri" w:hAnsi="Calibri" w:cs="Calibri"/>
          <w:sz w:val="20"/>
          <w:szCs w:val="20"/>
        </w:rPr>
        <w:t> </w:t>
      </w:r>
    </w:p>
    <w:p w14:paraId="1754358A" w14:textId="77777777" w:rsidR="0001385D" w:rsidRPr="002636D7" w:rsidRDefault="0001385D" w:rsidP="0001385D">
      <w:pPr>
        <w:pStyle w:val="paragraph"/>
        <w:numPr>
          <w:ilvl w:val="0"/>
          <w:numId w:val="12"/>
        </w:numPr>
        <w:spacing w:before="0" w:beforeAutospacing="0" w:after="0" w:afterAutospacing="0"/>
        <w:textAlignment w:val="baseline"/>
        <w:rPr>
          <w:rFonts w:asciiTheme="minorHAnsi" w:hAnsiTheme="minorHAnsi" w:cstheme="minorHAnsi"/>
          <w:color w:val="000000"/>
          <w:sz w:val="20"/>
          <w:szCs w:val="20"/>
        </w:rPr>
      </w:pPr>
      <w:r w:rsidRPr="002636D7">
        <w:rPr>
          <w:rStyle w:val="normaltextrun"/>
          <w:rFonts w:asciiTheme="minorHAnsi" w:hAnsiTheme="minorHAnsi" w:cstheme="minorHAnsi"/>
          <w:sz w:val="20"/>
          <w:szCs w:val="20"/>
        </w:rPr>
        <w:t>Welcome and call to order at 10:30 AM by the chair, Dr. David Mohaisen. A quorum was established.</w:t>
      </w:r>
      <w:r w:rsidRPr="002636D7">
        <w:rPr>
          <w:rStyle w:val="eop"/>
          <w:rFonts w:asciiTheme="minorHAnsi" w:hAnsiTheme="minorHAnsi" w:cstheme="minorHAnsi"/>
          <w:sz w:val="20"/>
          <w:szCs w:val="20"/>
        </w:rPr>
        <w:t> </w:t>
      </w:r>
    </w:p>
    <w:p w14:paraId="1496BEB6" w14:textId="77777777" w:rsidR="0001385D" w:rsidRPr="002636D7" w:rsidRDefault="0001385D" w:rsidP="0001385D">
      <w:pPr>
        <w:pStyle w:val="paragraph"/>
        <w:numPr>
          <w:ilvl w:val="0"/>
          <w:numId w:val="12"/>
        </w:numPr>
        <w:spacing w:before="0" w:beforeAutospacing="0" w:after="0" w:afterAutospacing="0"/>
        <w:textAlignment w:val="baseline"/>
        <w:rPr>
          <w:rFonts w:asciiTheme="minorHAnsi" w:hAnsiTheme="minorHAnsi" w:cstheme="minorHAnsi"/>
          <w:color w:val="000000"/>
          <w:sz w:val="20"/>
          <w:szCs w:val="20"/>
        </w:rPr>
      </w:pPr>
      <w:r w:rsidRPr="002636D7">
        <w:rPr>
          <w:rStyle w:val="normaltextrun"/>
          <w:rFonts w:asciiTheme="minorHAnsi" w:hAnsiTheme="minorHAnsi" w:cstheme="minorHAnsi"/>
          <w:sz w:val="20"/>
          <w:szCs w:val="20"/>
        </w:rPr>
        <w:t>Minutes to be approved.</w:t>
      </w:r>
      <w:r w:rsidRPr="002636D7">
        <w:rPr>
          <w:rStyle w:val="eop"/>
          <w:rFonts w:asciiTheme="minorHAnsi" w:hAnsiTheme="minorHAnsi" w:cstheme="minorHAnsi"/>
          <w:sz w:val="20"/>
          <w:szCs w:val="20"/>
        </w:rPr>
        <w:t> </w:t>
      </w:r>
    </w:p>
    <w:p w14:paraId="761EFBD8" w14:textId="69B5E059" w:rsidR="0001385D" w:rsidRPr="002636D7" w:rsidRDefault="0001385D" w:rsidP="0001385D">
      <w:pPr>
        <w:pStyle w:val="paragraph"/>
        <w:numPr>
          <w:ilvl w:val="0"/>
          <w:numId w:val="12"/>
        </w:numPr>
        <w:spacing w:before="0" w:beforeAutospacing="0" w:after="0" w:afterAutospacing="0"/>
        <w:textAlignment w:val="baseline"/>
        <w:rPr>
          <w:rFonts w:asciiTheme="minorHAnsi" w:hAnsiTheme="minorHAnsi" w:cstheme="minorHAnsi"/>
          <w:color w:val="000000"/>
          <w:sz w:val="20"/>
          <w:szCs w:val="20"/>
        </w:rPr>
      </w:pPr>
      <w:r w:rsidRPr="002636D7">
        <w:rPr>
          <w:rStyle w:val="normaltextrun"/>
          <w:rFonts w:asciiTheme="minorHAnsi" w:hAnsiTheme="minorHAnsi" w:cstheme="minorHAnsi"/>
          <w:sz w:val="20"/>
          <w:szCs w:val="20"/>
        </w:rPr>
        <w:t xml:space="preserve">January 11, 2023, minutes </w:t>
      </w:r>
      <w:r w:rsidR="002636D7" w:rsidRPr="002636D7">
        <w:rPr>
          <w:rStyle w:val="normaltextrun"/>
          <w:rFonts w:asciiTheme="minorHAnsi" w:hAnsiTheme="minorHAnsi" w:cstheme="minorHAnsi"/>
          <w:sz w:val="20"/>
          <w:szCs w:val="20"/>
        </w:rPr>
        <w:t>approved.</w:t>
      </w:r>
      <w:r w:rsidRPr="002636D7">
        <w:rPr>
          <w:rStyle w:val="normaltextrun"/>
          <w:rFonts w:asciiTheme="minorHAnsi" w:hAnsiTheme="minorHAnsi" w:cstheme="minorHAnsi"/>
          <w:sz w:val="20"/>
          <w:szCs w:val="20"/>
        </w:rPr>
        <w:t> </w:t>
      </w:r>
      <w:r w:rsidRPr="002636D7">
        <w:rPr>
          <w:rStyle w:val="eop"/>
          <w:rFonts w:asciiTheme="minorHAnsi" w:hAnsiTheme="minorHAnsi" w:cstheme="minorHAnsi"/>
          <w:sz w:val="20"/>
          <w:szCs w:val="20"/>
        </w:rPr>
        <w:t> </w:t>
      </w:r>
    </w:p>
    <w:p w14:paraId="63D42560" w14:textId="77777777" w:rsidR="0001385D" w:rsidRPr="002636D7" w:rsidRDefault="0001385D" w:rsidP="0001385D">
      <w:pPr>
        <w:pStyle w:val="paragraph"/>
        <w:numPr>
          <w:ilvl w:val="0"/>
          <w:numId w:val="12"/>
        </w:numPr>
        <w:spacing w:before="0" w:beforeAutospacing="0" w:after="0" w:afterAutospacing="0"/>
        <w:textAlignment w:val="baseline"/>
        <w:rPr>
          <w:rStyle w:val="normaltextrun"/>
          <w:rFonts w:asciiTheme="minorHAnsi" w:hAnsiTheme="minorHAnsi" w:cstheme="minorHAnsi"/>
          <w:color w:val="000000" w:themeColor="text1"/>
          <w:sz w:val="20"/>
          <w:szCs w:val="20"/>
        </w:rPr>
      </w:pPr>
      <w:r w:rsidRPr="002636D7">
        <w:rPr>
          <w:rStyle w:val="normaltextrun"/>
          <w:rFonts w:asciiTheme="minorHAnsi" w:hAnsiTheme="minorHAnsi" w:cstheme="minorHAnsi"/>
          <w:b/>
          <w:bCs/>
          <w:color w:val="000000" w:themeColor="text1"/>
          <w:sz w:val="20"/>
          <w:szCs w:val="20"/>
        </w:rPr>
        <w:t>General Business</w:t>
      </w:r>
      <w:r w:rsidRPr="002636D7">
        <w:rPr>
          <w:rStyle w:val="normaltextrun"/>
          <w:rFonts w:asciiTheme="minorHAnsi" w:hAnsiTheme="minorHAnsi" w:cstheme="minorHAnsi"/>
          <w:color w:val="000000" w:themeColor="text1"/>
          <w:sz w:val="20"/>
          <w:szCs w:val="20"/>
        </w:rPr>
        <w:t xml:space="preserve"> - David Mohaisen (Chair)</w:t>
      </w:r>
    </w:p>
    <w:p w14:paraId="5CAAB74E" w14:textId="77777777" w:rsidR="0001385D" w:rsidRPr="002636D7" w:rsidRDefault="0001385D" w:rsidP="0001385D">
      <w:pPr>
        <w:pStyle w:val="paragraph"/>
        <w:numPr>
          <w:ilvl w:val="1"/>
          <w:numId w:val="12"/>
        </w:numPr>
        <w:spacing w:before="0" w:beforeAutospacing="0" w:after="0" w:afterAutospacing="0"/>
        <w:textAlignment w:val="baseline"/>
        <w:rPr>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feedback on regulations/policies from the senate:</w:t>
      </w:r>
    </w:p>
    <w:p w14:paraId="1C47069A" w14:textId="77777777" w:rsidR="0001385D" w:rsidRPr="002636D7" w:rsidRDefault="0001385D" w:rsidP="0001385D">
      <w:pPr>
        <w:pStyle w:val="ListParagraph"/>
        <w:numPr>
          <w:ilvl w:val="2"/>
          <w:numId w:val="12"/>
        </w:numPr>
        <w:spacing w:after="0"/>
        <w:rPr>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UCF-2.030 confidentiality of examination and assessment instruments (</w:t>
      </w:r>
      <w:hyperlink r:id="rId5" w:history="1">
        <w:r w:rsidRPr="002636D7">
          <w:rPr>
            <w:rStyle w:val="Hyperlink"/>
            <w:rFonts w:asciiTheme="minorHAnsi" w:hAnsiTheme="minorHAnsi" w:cstheme="minorHAnsi"/>
            <w:color w:val="000000" w:themeColor="text1"/>
            <w:sz w:val="20"/>
            <w:szCs w:val="20"/>
          </w:rPr>
          <w:t>https://regulations.ucf.edu/</w:t>
        </w:r>
      </w:hyperlink>
      <w:r w:rsidRPr="002636D7">
        <w:rPr>
          <w:rFonts w:asciiTheme="minorHAnsi" w:hAnsiTheme="minorHAnsi" w:cstheme="minorHAnsi"/>
          <w:color w:val="000000" w:themeColor="text1"/>
          <w:sz w:val="20"/>
          <w:szCs w:val="20"/>
        </w:rPr>
        <w:t>)</w:t>
      </w:r>
    </w:p>
    <w:p w14:paraId="6BD4FE8F" w14:textId="01433A77" w:rsidR="0001385D" w:rsidRPr="002636D7" w:rsidRDefault="0001385D" w:rsidP="0001385D">
      <w:pPr>
        <w:pStyle w:val="ListParagraph"/>
        <w:numPr>
          <w:ilvl w:val="2"/>
          <w:numId w:val="12"/>
        </w:numPr>
        <w:spacing w:before="0" w:beforeAutospacing="0" w:after="0" w:afterAutospacing="0"/>
        <w:ind w:left="2174" w:hanging="187"/>
        <w:rPr>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(policy) 4-409 Awarding academic credit (</w:t>
      </w:r>
      <w:hyperlink r:id="rId6" w:history="1">
        <w:r w:rsidRPr="002636D7">
          <w:rPr>
            <w:rStyle w:val="Hyperlink"/>
            <w:rFonts w:asciiTheme="minorHAnsi" w:hAnsiTheme="minorHAnsi" w:cstheme="minorHAnsi"/>
            <w:color w:val="000000" w:themeColor="text1"/>
            <w:sz w:val="20"/>
            <w:szCs w:val="20"/>
          </w:rPr>
          <w:t>https://policies.ucf.edu/rfc.asp</w:t>
        </w:r>
      </w:hyperlink>
      <w:r w:rsidRPr="002636D7">
        <w:rPr>
          <w:rFonts w:asciiTheme="minorHAnsi" w:hAnsiTheme="minorHAnsi" w:cstheme="minorHAnsi"/>
          <w:color w:val="000000" w:themeColor="text1"/>
          <w:sz w:val="20"/>
          <w:szCs w:val="20"/>
        </w:rPr>
        <w:t>)</w:t>
      </w:r>
    </w:p>
    <w:p w14:paraId="0B269FCE" w14:textId="5F4F2D64" w:rsidR="0001385D" w:rsidRPr="002636D7" w:rsidRDefault="00770AB8" w:rsidP="0001385D">
      <w:pPr>
        <w:spacing w:after="0"/>
        <w:ind w:firstLine="720"/>
        <w:rPr>
          <w:rFonts w:cstheme="minorHAnsi"/>
          <w:color w:val="000000" w:themeColor="text1"/>
          <w:sz w:val="20"/>
          <w:szCs w:val="20"/>
        </w:rPr>
      </w:pPr>
      <w:r>
        <w:rPr>
          <w:rFonts w:cstheme="minorHAnsi"/>
          <w:color w:val="000000" w:themeColor="text1"/>
          <w:sz w:val="20"/>
          <w:szCs w:val="20"/>
        </w:rPr>
        <w:t xml:space="preserve">The regulations were discussed, and feedback was solicited from the committee members. The chair noted that the current drafts do not have any issues.  </w:t>
      </w:r>
    </w:p>
    <w:p w14:paraId="6536B220" w14:textId="77777777" w:rsidR="0001385D" w:rsidRPr="002636D7" w:rsidRDefault="0001385D" w:rsidP="0001385D">
      <w:pPr>
        <w:pStyle w:val="paragraph"/>
        <w:numPr>
          <w:ilvl w:val="0"/>
          <w:numId w:val="12"/>
        </w:numPr>
        <w:spacing w:before="0" w:beforeAutospacing="0" w:after="0" w:afterAutospacing="0"/>
        <w:textAlignment w:val="baseline"/>
        <w:rPr>
          <w:rStyle w:val="normaltextrun"/>
          <w:rFonts w:asciiTheme="minorHAnsi" w:hAnsiTheme="minorHAnsi" w:cstheme="minorHAnsi"/>
          <w:color w:val="000000" w:themeColor="text1"/>
          <w:sz w:val="20"/>
          <w:szCs w:val="20"/>
        </w:rPr>
      </w:pPr>
      <w:bookmarkStart w:id="0" w:name="_Hlk126332689"/>
      <w:r w:rsidRPr="002636D7">
        <w:rPr>
          <w:rStyle w:val="normaltextrun"/>
          <w:rFonts w:asciiTheme="minorHAnsi" w:hAnsiTheme="minorHAnsi" w:cstheme="minorHAnsi"/>
          <w:b/>
          <w:bCs/>
          <w:color w:val="000000" w:themeColor="text1"/>
          <w:sz w:val="20"/>
          <w:szCs w:val="20"/>
        </w:rPr>
        <w:t xml:space="preserve">Old Business </w:t>
      </w:r>
      <w:bookmarkEnd w:id="0"/>
      <w:r w:rsidRPr="002636D7">
        <w:rPr>
          <w:rStyle w:val="normaltextrun"/>
          <w:rFonts w:asciiTheme="minorHAnsi" w:hAnsiTheme="minorHAnsi" w:cstheme="minorHAnsi"/>
          <w:b/>
          <w:bCs/>
          <w:color w:val="000000" w:themeColor="text1"/>
          <w:sz w:val="20"/>
          <w:szCs w:val="20"/>
        </w:rPr>
        <w:t>-</w:t>
      </w:r>
      <w:r w:rsidRPr="002636D7">
        <w:rPr>
          <w:rStyle w:val="normaltextrun"/>
          <w:rFonts w:asciiTheme="minorHAnsi" w:hAnsiTheme="minorHAnsi" w:cstheme="minorHAnsi"/>
          <w:i/>
          <w:iCs/>
          <w:color w:val="000000" w:themeColor="text1"/>
          <w:sz w:val="20"/>
          <w:szCs w:val="20"/>
        </w:rPr>
        <w:t xml:space="preserve"> </w:t>
      </w:r>
      <w:r w:rsidRPr="002636D7">
        <w:rPr>
          <w:rStyle w:val="normaltextrun"/>
          <w:rFonts w:asciiTheme="minorHAnsi" w:hAnsiTheme="minorHAnsi" w:cstheme="minorHAnsi"/>
          <w:color w:val="000000" w:themeColor="text1"/>
          <w:sz w:val="20"/>
          <w:szCs w:val="20"/>
        </w:rPr>
        <w:t>David Mohaisen (Chair)</w:t>
      </w:r>
    </w:p>
    <w:p w14:paraId="7E5C7154" w14:textId="77777777" w:rsidR="0001385D" w:rsidRPr="002636D7" w:rsidRDefault="0001385D" w:rsidP="0001385D">
      <w:pPr>
        <w:pStyle w:val="paragraph"/>
        <w:numPr>
          <w:ilvl w:val="1"/>
          <w:numId w:val="12"/>
        </w:numPr>
        <w:spacing w:before="0" w:beforeAutospacing="0" w:after="0" w:afterAutospacing="0"/>
        <w:textAlignment w:val="baseline"/>
        <w:rPr>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Revisiting 5.008/9 (academic misconduct)</w:t>
      </w:r>
    </w:p>
    <w:p w14:paraId="3B749F73" w14:textId="77777777" w:rsidR="0001385D" w:rsidRPr="002636D7" w:rsidRDefault="0001385D" w:rsidP="0001385D">
      <w:pPr>
        <w:pStyle w:val="paragraph"/>
        <w:numPr>
          <w:ilvl w:val="1"/>
          <w:numId w:val="12"/>
        </w:numPr>
        <w:spacing w:before="0" w:beforeAutospacing="0" w:after="0" w:afterAutospacing="0"/>
        <w:textAlignment w:val="baseline"/>
        <w:rPr>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 xml:space="preserve">Thesis/dissertation conflict of interest - </w:t>
      </w:r>
    </w:p>
    <w:p w14:paraId="0415C30A" w14:textId="77777777" w:rsidR="0001385D" w:rsidRPr="002636D7" w:rsidRDefault="0001385D" w:rsidP="0001385D">
      <w:pPr>
        <w:pStyle w:val="paragraph"/>
        <w:numPr>
          <w:ilvl w:val="2"/>
          <w:numId w:val="12"/>
        </w:numPr>
        <w:spacing w:before="0" w:beforeAutospacing="0" w:after="0" w:afterAutospacing="0"/>
        <w:textAlignment w:val="baseline"/>
        <w:rPr>
          <w:rStyle w:val="normaltextrun"/>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Draft in teams [Materials for 1_25_23 Meeting] folder</w:t>
      </w:r>
      <w:r w:rsidRPr="002636D7">
        <w:rPr>
          <w:rStyle w:val="normaltextrun"/>
          <w:rFonts w:asciiTheme="minorHAnsi" w:hAnsiTheme="minorHAnsi" w:cstheme="minorHAnsi"/>
          <w:b/>
          <w:bCs/>
          <w:color w:val="000000" w:themeColor="text1"/>
          <w:sz w:val="20"/>
          <w:szCs w:val="20"/>
        </w:rPr>
        <w:t xml:space="preserve"> </w:t>
      </w:r>
    </w:p>
    <w:p w14:paraId="51E81C51" w14:textId="1416B60B" w:rsidR="0001385D" w:rsidRDefault="00770AB8" w:rsidP="0001385D">
      <w:pPr>
        <w:pStyle w:val="paragraph"/>
        <w:spacing w:before="0" w:beforeAutospacing="0" w:after="0" w:afterAutospacing="0"/>
        <w:ind w:firstLine="720"/>
        <w:textAlignment w:val="baseline"/>
        <w:rPr>
          <w:rStyle w:val="normaltextrun"/>
          <w:rFonts w:asciiTheme="minorHAnsi" w:hAnsiTheme="minorHAnsi" w:cstheme="minorHAnsi"/>
          <w:color w:val="000000" w:themeColor="text1"/>
          <w:sz w:val="20"/>
          <w:szCs w:val="20"/>
        </w:rPr>
      </w:pPr>
      <w:r>
        <w:rPr>
          <w:rStyle w:val="normaltextrun"/>
          <w:rFonts w:asciiTheme="minorHAnsi" w:hAnsiTheme="minorHAnsi" w:cstheme="minorHAnsi"/>
          <w:color w:val="000000" w:themeColor="text1"/>
          <w:sz w:val="20"/>
          <w:szCs w:val="20"/>
        </w:rPr>
        <w:t xml:space="preserve">The committee discussed 5.008/9 and noted a concern with the intentionality of the academic misconduct, stated in the current draft, as it is difficult to prove. The committee provided that as feedback to the main committee of the proposed policy. </w:t>
      </w:r>
    </w:p>
    <w:p w14:paraId="46528136" w14:textId="6633DDD1" w:rsidR="00770AB8" w:rsidRDefault="00770AB8" w:rsidP="0001385D">
      <w:pPr>
        <w:pStyle w:val="paragraph"/>
        <w:spacing w:before="0" w:beforeAutospacing="0" w:after="0" w:afterAutospacing="0"/>
        <w:ind w:firstLine="720"/>
        <w:textAlignment w:val="baseline"/>
        <w:rPr>
          <w:rStyle w:val="normaltextrun"/>
          <w:rFonts w:asciiTheme="minorHAnsi" w:hAnsiTheme="minorHAnsi" w:cstheme="minorHAnsi"/>
          <w:color w:val="000000" w:themeColor="text1"/>
          <w:sz w:val="20"/>
          <w:szCs w:val="20"/>
        </w:rPr>
      </w:pPr>
    </w:p>
    <w:p w14:paraId="6ED175A9" w14:textId="56A865A7" w:rsidR="00770AB8" w:rsidRPr="002636D7" w:rsidRDefault="00770AB8" w:rsidP="0001385D">
      <w:pPr>
        <w:pStyle w:val="paragraph"/>
        <w:spacing w:before="0" w:beforeAutospacing="0" w:after="0" w:afterAutospacing="0"/>
        <w:ind w:firstLine="720"/>
        <w:textAlignment w:val="baseline"/>
        <w:rPr>
          <w:rStyle w:val="normaltextrun"/>
          <w:rFonts w:asciiTheme="minorHAnsi" w:hAnsiTheme="minorHAnsi" w:cstheme="minorHAnsi"/>
          <w:color w:val="000000" w:themeColor="text1"/>
          <w:sz w:val="20"/>
          <w:szCs w:val="20"/>
        </w:rPr>
      </w:pPr>
      <w:r>
        <w:rPr>
          <w:rStyle w:val="normaltextrun"/>
          <w:rFonts w:asciiTheme="minorHAnsi" w:hAnsiTheme="minorHAnsi" w:cstheme="minorHAnsi"/>
          <w:color w:val="000000" w:themeColor="text1"/>
          <w:sz w:val="20"/>
          <w:szCs w:val="20"/>
        </w:rPr>
        <w:t xml:space="preserve">The committee discussed the dissertation conflict of interest and welcomed feedback from the committee members and guests. The concerns included 1) there’s an expectation that both (related) committee members are to be on the committee (credit, recommendations for the student, etc.), 2) that the policy interferes with the student’s freedom to choose their committee, 3) offensive policy targeting a specific subpopulation of faculty, 4) unclear how the policy will protect the students, and 5) gaps in the policy as it stands. The committee concluded the discussion with the intent to look into the policy further and develop stipulations that address those concerns. </w:t>
      </w:r>
    </w:p>
    <w:p w14:paraId="5093266B" w14:textId="77777777" w:rsidR="0001385D" w:rsidRPr="002636D7" w:rsidRDefault="0001385D" w:rsidP="0001385D">
      <w:pPr>
        <w:pStyle w:val="paragraph"/>
        <w:spacing w:before="0" w:beforeAutospacing="0" w:after="0" w:afterAutospacing="0"/>
        <w:textAlignment w:val="baseline"/>
        <w:rPr>
          <w:rStyle w:val="normaltextrun"/>
          <w:rFonts w:asciiTheme="minorHAnsi" w:hAnsiTheme="minorHAnsi" w:cstheme="minorHAnsi"/>
          <w:color w:val="000000" w:themeColor="text1"/>
          <w:sz w:val="20"/>
          <w:szCs w:val="20"/>
        </w:rPr>
      </w:pPr>
    </w:p>
    <w:p w14:paraId="3835AC4A" w14:textId="77777777" w:rsidR="0001385D" w:rsidRPr="002636D7" w:rsidRDefault="0001385D" w:rsidP="0001385D">
      <w:pPr>
        <w:pStyle w:val="paragraph"/>
        <w:numPr>
          <w:ilvl w:val="0"/>
          <w:numId w:val="12"/>
        </w:numPr>
        <w:spacing w:before="0" w:beforeAutospacing="0" w:after="0" w:afterAutospacing="0"/>
        <w:textAlignment w:val="baseline"/>
        <w:rPr>
          <w:rStyle w:val="normaltextrun"/>
          <w:rFonts w:asciiTheme="minorHAnsi" w:hAnsiTheme="minorHAnsi" w:cstheme="minorHAnsi"/>
          <w:color w:val="000000" w:themeColor="text1"/>
          <w:sz w:val="20"/>
          <w:szCs w:val="20"/>
        </w:rPr>
      </w:pPr>
      <w:r w:rsidRPr="002636D7">
        <w:rPr>
          <w:rStyle w:val="normaltextrun"/>
          <w:rFonts w:asciiTheme="minorHAnsi" w:hAnsiTheme="minorHAnsi" w:cstheme="minorHAnsi"/>
          <w:b/>
          <w:bCs/>
          <w:color w:val="000000" w:themeColor="text1"/>
          <w:sz w:val="20"/>
          <w:szCs w:val="20"/>
        </w:rPr>
        <w:t>New Business -</w:t>
      </w:r>
      <w:r w:rsidRPr="002636D7">
        <w:rPr>
          <w:rStyle w:val="normaltextrun"/>
          <w:rFonts w:asciiTheme="minorHAnsi" w:hAnsiTheme="minorHAnsi" w:cstheme="minorHAnsi"/>
          <w:color w:val="000000" w:themeColor="text1"/>
          <w:sz w:val="20"/>
          <w:szCs w:val="20"/>
        </w:rPr>
        <w:t xml:space="preserve"> David Mohaisen (Chair)</w:t>
      </w:r>
    </w:p>
    <w:p w14:paraId="7E1F6F6A" w14:textId="77777777" w:rsidR="0001385D" w:rsidRPr="002636D7" w:rsidRDefault="0001385D" w:rsidP="0001385D">
      <w:pPr>
        <w:pStyle w:val="ListParagraph"/>
        <w:numPr>
          <w:ilvl w:val="1"/>
          <w:numId w:val="12"/>
        </w:numPr>
        <w:spacing w:after="0"/>
        <w:rPr>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Student IP policy (introduction only)</w:t>
      </w:r>
    </w:p>
    <w:p w14:paraId="6246ED90" w14:textId="77777777" w:rsidR="0001385D" w:rsidRPr="002636D7" w:rsidRDefault="0001385D" w:rsidP="0001385D">
      <w:pPr>
        <w:pStyle w:val="ListParagraph"/>
        <w:numPr>
          <w:ilvl w:val="2"/>
          <w:numId w:val="12"/>
        </w:numPr>
        <w:spacing w:before="0" w:beforeAutospacing="0" w:after="0" w:afterAutospacing="0"/>
        <w:rPr>
          <w:rFonts w:asciiTheme="minorHAnsi" w:hAnsiTheme="minorHAnsi" w:cstheme="minorHAnsi"/>
          <w:color w:val="000000" w:themeColor="text1"/>
          <w:sz w:val="20"/>
          <w:szCs w:val="20"/>
        </w:rPr>
      </w:pPr>
      <w:r w:rsidRPr="002636D7">
        <w:rPr>
          <w:rFonts w:asciiTheme="minorHAnsi" w:hAnsiTheme="minorHAnsi" w:cstheme="minorHAnsi"/>
          <w:color w:val="000000" w:themeColor="text1"/>
          <w:sz w:val="20"/>
          <w:szCs w:val="20"/>
        </w:rPr>
        <w:t>Draft in teams [Materials for 1_25_23 Meeting] folder</w:t>
      </w:r>
    </w:p>
    <w:p w14:paraId="4CB36357" w14:textId="1DBB5FEF" w:rsidR="0001385D" w:rsidRPr="002636D7" w:rsidRDefault="00770AB8" w:rsidP="0001385D">
      <w:pPr>
        <w:spacing w:after="0"/>
        <w:ind w:firstLine="720"/>
        <w:rPr>
          <w:rFonts w:cstheme="minorHAnsi"/>
          <w:color w:val="000000" w:themeColor="text1"/>
          <w:sz w:val="20"/>
          <w:szCs w:val="20"/>
        </w:rPr>
      </w:pPr>
      <w:r>
        <w:rPr>
          <w:rFonts w:cstheme="minorHAnsi"/>
          <w:color w:val="000000" w:themeColor="text1"/>
          <w:sz w:val="20"/>
          <w:szCs w:val="20"/>
        </w:rPr>
        <w:t xml:space="preserve">The Student IP policy was introduced by CGS, including its rationale and stipulations. The policy will be discussed on a future day. </w:t>
      </w:r>
    </w:p>
    <w:p w14:paraId="7BDB4477" w14:textId="77777777" w:rsidR="0001385D" w:rsidRPr="002636D7" w:rsidRDefault="0001385D" w:rsidP="0001385D">
      <w:pPr>
        <w:pStyle w:val="paragraph"/>
        <w:spacing w:before="0" w:beforeAutospacing="0" w:after="0" w:afterAutospacing="0"/>
        <w:ind w:firstLine="360"/>
        <w:textAlignment w:val="baseline"/>
        <w:rPr>
          <w:rStyle w:val="normaltextrun"/>
          <w:rFonts w:asciiTheme="minorHAnsi" w:hAnsiTheme="minorHAnsi" w:cstheme="minorHAnsi"/>
          <w:sz w:val="20"/>
          <w:szCs w:val="20"/>
        </w:rPr>
      </w:pPr>
    </w:p>
    <w:p w14:paraId="652B9A6B" w14:textId="77777777" w:rsidR="0001385D" w:rsidRPr="002636D7" w:rsidRDefault="0001385D" w:rsidP="0001385D">
      <w:pPr>
        <w:pStyle w:val="paragraph"/>
        <w:spacing w:before="0" w:beforeAutospacing="0" w:after="0" w:afterAutospacing="0"/>
        <w:ind w:firstLine="360"/>
        <w:textAlignment w:val="baseline"/>
        <w:rPr>
          <w:rStyle w:val="normaltextrun"/>
          <w:rFonts w:asciiTheme="minorHAnsi" w:hAnsiTheme="minorHAnsi" w:cstheme="minorHAnsi"/>
          <w:sz w:val="20"/>
          <w:szCs w:val="20"/>
        </w:rPr>
      </w:pPr>
    </w:p>
    <w:p w14:paraId="451A308A" w14:textId="77777777" w:rsidR="0001385D" w:rsidRPr="002636D7" w:rsidRDefault="0001385D" w:rsidP="0001385D">
      <w:pPr>
        <w:pStyle w:val="paragraph"/>
        <w:spacing w:before="0" w:beforeAutospacing="0" w:after="0" w:afterAutospacing="0"/>
        <w:ind w:firstLine="360"/>
        <w:textAlignment w:val="baseline"/>
        <w:rPr>
          <w:rStyle w:val="normaltextrun"/>
          <w:rFonts w:asciiTheme="minorHAnsi" w:hAnsiTheme="minorHAnsi" w:cstheme="minorHAnsi"/>
          <w:sz w:val="20"/>
          <w:szCs w:val="20"/>
        </w:rPr>
      </w:pPr>
    </w:p>
    <w:p w14:paraId="67BAA6FE" w14:textId="3F6384E8" w:rsidR="0001385D" w:rsidRPr="002636D7" w:rsidRDefault="0001385D" w:rsidP="0001385D">
      <w:pPr>
        <w:pStyle w:val="paragraph"/>
        <w:spacing w:before="0" w:beforeAutospacing="0" w:after="0" w:afterAutospacing="0"/>
        <w:textAlignment w:val="baseline"/>
        <w:rPr>
          <w:rFonts w:ascii="Segoe UI" w:hAnsi="Segoe UI" w:cs="Segoe UI"/>
          <w:color w:val="000000"/>
          <w:sz w:val="20"/>
          <w:szCs w:val="20"/>
        </w:rPr>
      </w:pPr>
      <w:r w:rsidRPr="002636D7">
        <w:rPr>
          <w:rStyle w:val="normaltextrun"/>
          <w:rFonts w:ascii="Calibri" w:hAnsi="Calibri" w:cs="Calibri"/>
          <w:b/>
          <w:bCs/>
          <w:sz w:val="20"/>
          <w:szCs w:val="20"/>
        </w:rPr>
        <w:t>Meeting adjourned at 11:31 AM.</w:t>
      </w:r>
      <w:r w:rsidRPr="002636D7">
        <w:rPr>
          <w:rStyle w:val="eop"/>
          <w:rFonts w:ascii="Calibri" w:hAnsi="Calibri" w:cs="Calibri"/>
          <w:sz w:val="20"/>
          <w:szCs w:val="20"/>
        </w:rPr>
        <w:t> </w:t>
      </w:r>
    </w:p>
    <w:p w14:paraId="4510A7D9" w14:textId="77777777" w:rsidR="00C13F7F" w:rsidRPr="002636D7" w:rsidRDefault="00C13F7F">
      <w:pPr>
        <w:rPr>
          <w:sz w:val="20"/>
          <w:szCs w:val="20"/>
        </w:rPr>
      </w:pPr>
    </w:p>
    <w:sectPr w:rsidR="00C13F7F" w:rsidRPr="0026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214"/>
    <w:multiLevelType w:val="hybridMultilevel"/>
    <w:tmpl w:val="84C29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A71"/>
    <w:multiLevelType w:val="multilevel"/>
    <w:tmpl w:val="3938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D7374"/>
    <w:multiLevelType w:val="multilevel"/>
    <w:tmpl w:val="E38A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522E4"/>
    <w:multiLevelType w:val="hybridMultilevel"/>
    <w:tmpl w:val="8FC61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E6C98"/>
    <w:multiLevelType w:val="multilevel"/>
    <w:tmpl w:val="B34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052C3"/>
    <w:multiLevelType w:val="hybridMultilevel"/>
    <w:tmpl w:val="9A96D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C5C9C"/>
    <w:multiLevelType w:val="multilevel"/>
    <w:tmpl w:val="43A43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7624E"/>
    <w:multiLevelType w:val="multilevel"/>
    <w:tmpl w:val="3212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F1744"/>
    <w:multiLevelType w:val="multilevel"/>
    <w:tmpl w:val="945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38070C"/>
    <w:multiLevelType w:val="multilevel"/>
    <w:tmpl w:val="FA24E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D4D16"/>
    <w:multiLevelType w:val="multilevel"/>
    <w:tmpl w:val="17C679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453A11"/>
    <w:multiLevelType w:val="multilevel"/>
    <w:tmpl w:val="C5303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572214">
    <w:abstractNumId w:val="7"/>
  </w:num>
  <w:num w:numId="2" w16cid:durableId="233904944">
    <w:abstractNumId w:val="1"/>
  </w:num>
  <w:num w:numId="3" w16cid:durableId="1016660648">
    <w:abstractNumId w:val="8"/>
  </w:num>
  <w:num w:numId="4" w16cid:durableId="1081022109">
    <w:abstractNumId w:val="11"/>
  </w:num>
  <w:num w:numId="5" w16cid:durableId="1339235898">
    <w:abstractNumId w:val="10"/>
  </w:num>
  <w:num w:numId="6" w16cid:durableId="559630000">
    <w:abstractNumId w:val="9"/>
  </w:num>
  <w:num w:numId="7" w16cid:durableId="1069890129">
    <w:abstractNumId w:val="2"/>
  </w:num>
  <w:num w:numId="8" w16cid:durableId="835339003">
    <w:abstractNumId w:val="4"/>
  </w:num>
  <w:num w:numId="9" w16cid:durableId="975336167">
    <w:abstractNumId w:val="6"/>
  </w:num>
  <w:num w:numId="10" w16cid:durableId="252860013">
    <w:abstractNumId w:val="3"/>
  </w:num>
  <w:num w:numId="11" w16cid:durableId="1816145432">
    <w:abstractNumId w:val="5"/>
  </w:num>
  <w:num w:numId="12" w16cid:durableId="136204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5D"/>
    <w:rsid w:val="0001385D"/>
    <w:rsid w:val="002636D7"/>
    <w:rsid w:val="004961E3"/>
    <w:rsid w:val="00770AB8"/>
    <w:rsid w:val="00C13F7F"/>
    <w:rsid w:val="00EC2DE6"/>
    <w:rsid w:val="00FF6F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E1E"/>
  <w15:chartTrackingRefBased/>
  <w15:docId w15:val="{E0EE7363-44BC-4DDA-B6A2-CCBCE23B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3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385D"/>
  </w:style>
  <w:style w:type="character" w:customStyle="1" w:styleId="eop">
    <w:name w:val="eop"/>
    <w:basedOn w:val="DefaultParagraphFont"/>
    <w:rsid w:val="0001385D"/>
  </w:style>
  <w:style w:type="character" w:customStyle="1" w:styleId="tabchar">
    <w:name w:val="tabchar"/>
    <w:basedOn w:val="DefaultParagraphFont"/>
    <w:rsid w:val="0001385D"/>
  </w:style>
  <w:style w:type="paragraph" w:styleId="ListParagraph">
    <w:name w:val="List Paragraph"/>
    <w:basedOn w:val="Normal"/>
    <w:uiPriority w:val="34"/>
    <w:qFormat/>
    <w:rsid w:val="0001385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semiHidden/>
    <w:unhideWhenUsed/>
    <w:rsid w:val="00013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9443">
      <w:bodyDiv w:val="1"/>
      <w:marLeft w:val="0"/>
      <w:marRight w:val="0"/>
      <w:marTop w:val="0"/>
      <w:marBottom w:val="0"/>
      <w:divBdr>
        <w:top w:val="none" w:sz="0" w:space="0" w:color="auto"/>
        <w:left w:val="none" w:sz="0" w:space="0" w:color="auto"/>
        <w:bottom w:val="none" w:sz="0" w:space="0" w:color="auto"/>
        <w:right w:val="none" w:sz="0" w:space="0" w:color="auto"/>
      </w:divBdr>
      <w:divsChild>
        <w:div w:id="1087194618">
          <w:marLeft w:val="0"/>
          <w:marRight w:val="0"/>
          <w:marTop w:val="0"/>
          <w:marBottom w:val="0"/>
          <w:divBdr>
            <w:top w:val="none" w:sz="0" w:space="0" w:color="auto"/>
            <w:left w:val="none" w:sz="0" w:space="0" w:color="auto"/>
            <w:bottom w:val="none" w:sz="0" w:space="0" w:color="auto"/>
            <w:right w:val="none" w:sz="0" w:space="0" w:color="auto"/>
          </w:divBdr>
        </w:div>
        <w:div w:id="551964473">
          <w:marLeft w:val="0"/>
          <w:marRight w:val="0"/>
          <w:marTop w:val="0"/>
          <w:marBottom w:val="0"/>
          <w:divBdr>
            <w:top w:val="none" w:sz="0" w:space="0" w:color="auto"/>
            <w:left w:val="none" w:sz="0" w:space="0" w:color="auto"/>
            <w:bottom w:val="none" w:sz="0" w:space="0" w:color="auto"/>
            <w:right w:val="none" w:sz="0" w:space="0" w:color="auto"/>
          </w:divBdr>
        </w:div>
        <w:div w:id="1860972778">
          <w:marLeft w:val="0"/>
          <w:marRight w:val="0"/>
          <w:marTop w:val="0"/>
          <w:marBottom w:val="0"/>
          <w:divBdr>
            <w:top w:val="none" w:sz="0" w:space="0" w:color="auto"/>
            <w:left w:val="none" w:sz="0" w:space="0" w:color="auto"/>
            <w:bottom w:val="none" w:sz="0" w:space="0" w:color="auto"/>
            <w:right w:val="none" w:sz="0" w:space="0" w:color="auto"/>
          </w:divBdr>
        </w:div>
        <w:div w:id="287510421">
          <w:marLeft w:val="0"/>
          <w:marRight w:val="0"/>
          <w:marTop w:val="0"/>
          <w:marBottom w:val="0"/>
          <w:divBdr>
            <w:top w:val="none" w:sz="0" w:space="0" w:color="auto"/>
            <w:left w:val="none" w:sz="0" w:space="0" w:color="auto"/>
            <w:bottom w:val="none" w:sz="0" w:space="0" w:color="auto"/>
            <w:right w:val="none" w:sz="0" w:space="0" w:color="auto"/>
          </w:divBdr>
        </w:div>
        <w:div w:id="1710914621">
          <w:marLeft w:val="0"/>
          <w:marRight w:val="0"/>
          <w:marTop w:val="0"/>
          <w:marBottom w:val="0"/>
          <w:divBdr>
            <w:top w:val="none" w:sz="0" w:space="0" w:color="auto"/>
            <w:left w:val="none" w:sz="0" w:space="0" w:color="auto"/>
            <w:bottom w:val="none" w:sz="0" w:space="0" w:color="auto"/>
            <w:right w:val="none" w:sz="0" w:space="0" w:color="auto"/>
          </w:divBdr>
        </w:div>
        <w:div w:id="1335450422">
          <w:marLeft w:val="0"/>
          <w:marRight w:val="0"/>
          <w:marTop w:val="0"/>
          <w:marBottom w:val="0"/>
          <w:divBdr>
            <w:top w:val="none" w:sz="0" w:space="0" w:color="auto"/>
            <w:left w:val="none" w:sz="0" w:space="0" w:color="auto"/>
            <w:bottom w:val="none" w:sz="0" w:space="0" w:color="auto"/>
            <w:right w:val="none" w:sz="0" w:space="0" w:color="auto"/>
          </w:divBdr>
        </w:div>
        <w:div w:id="1358890795">
          <w:marLeft w:val="0"/>
          <w:marRight w:val="0"/>
          <w:marTop w:val="0"/>
          <w:marBottom w:val="0"/>
          <w:divBdr>
            <w:top w:val="none" w:sz="0" w:space="0" w:color="auto"/>
            <w:left w:val="none" w:sz="0" w:space="0" w:color="auto"/>
            <w:bottom w:val="none" w:sz="0" w:space="0" w:color="auto"/>
            <w:right w:val="none" w:sz="0" w:space="0" w:color="auto"/>
          </w:divBdr>
        </w:div>
        <w:div w:id="233667010">
          <w:marLeft w:val="0"/>
          <w:marRight w:val="0"/>
          <w:marTop w:val="0"/>
          <w:marBottom w:val="0"/>
          <w:divBdr>
            <w:top w:val="none" w:sz="0" w:space="0" w:color="auto"/>
            <w:left w:val="none" w:sz="0" w:space="0" w:color="auto"/>
            <w:bottom w:val="none" w:sz="0" w:space="0" w:color="auto"/>
            <w:right w:val="none" w:sz="0" w:space="0" w:color="auto"/>
          </w:divBdr>
        </w:div>
        <w:div w:id="1115949931">
          <w:marLeft w:val="0"/>
          <w:marRight w:val="0"/>
          <w:marTop w:val="0"/>
          <w:marBottom w:val="0"/>
          <w:divBdr>
            <w:top w:val="none" w:sz="0" w:space="0" w:color="auto"/>
            <w:left w:val="none" w:sz="0" w:space="0" w:color="auto"/>
            <w:bottom w:val="none" w:sz="0" w:space="0" w:color="auto"/>
            <w:right w:val="none" w:sz="0" w:space="0" w:color="auto"/>
          </w:divBdr>
        </w:div>
        <w:div w:id="247807986">
          <w:marLeft w:val="0"/>
          <w:marRight w:val="0"/>
          <w:marTop w:val="0"/>
          <w:marBottom w:val="0"/>
          <w:divBdr>
            <w:top w:val="none" w:sz="0" w:space="0" w:color="auto"/>
            <w:left w:val="none" w:sz="0" w:space="0" w:color="auto"/>
            <w:bottom w:val="none" w:sz="0" w:space="0" w:color="auto"/>
            <w:right w:val="none" w:sz="0" w:space="0" w:color="auto"/>
          </w:divBdr>
        </w:div>
        <w:div w:id="1253396068">
          <w:marLeft w:val="0"/>
          <w:marRight w:val="0"/>
          <w:marTop w:val="0"/>
          <w:marBottom w:val="0"/>
          <w:divBdr>
            <w:top w:val="none" w:sz="0" w:space="0" w:color="auto"/>
            <w:left w:val="none" w:sz="0" w:space="0" w:color="auto"/>
            <w:bottom w:val="none" w:sz="0" w:space="0" w:color="auto"/>
            <w:right w:val="none" w:sz="0" w:space="0" w:color="auto"/>
          </w:divBdr>
        </w:div>
        <w:div w:id="1821771229">
          <w:marLeft w:val="0"/>
          <w:marRight w:val="0"/>
          <w:marTop w:val="0"/>
          <w:marBottom w:val="0"/>
          <w:divBdr>
            <w:top w:val="none" w:sz="0" w:space="0" w:color="auto"/>
            <w:left w:val="none" w:sz="0" w:space="0" w:color="auto"/>
            <w:bottom w:val="none" w:sz="0" w:space="0" w:color="auto"/>
            <w:right w:val="none" w:sz="0" w:space="0" w:color="auto"/>
          </w:divBdr>
        </w:div>
        <w:div w:id="19625206">
          <w:marLeft w:val="0"/>
          <w:marRight w:val="0"/>
          <w:marTop w:val="0"/>
          <w:marBottom w:val="0"/>
          <w:divBdr>
            <w:top w:val="none" w:sz="0" w:space="0" w:color="auto"/>
            <w:left w:val="none" w:sz="0" w:space="0" w:color="auto"/>
            <w:bottom w:val="none" w:sz="0" w:space="0" w:color="auto"/>
            <w:right w:val="none" w:sz="0" w:space="0" w:color="auto"/>
          </w:divBdr>
        </w:div>
        <w:div w:id="969701084">
          <w:marLeft w:val="0"/>
          <w:marRight w:val="0"/>
          <w:marTop w:val="0"/>
          <w:marBottom w:val="0"/>
          <w:divBdr>
            <w:top w:val="none" w:sz="0" w:space="0" w:color="auto"/>
            <w:left w:val="none" w:sz="0" w:space="0" w:color="auto"/>
            <w:bottom w:val="none" w:sz="0" w:space="0" w:color="auto"/>
            <w:right w:val="none" w:sz="0" w:space="0" w:color="auto"/>
          </w:divBdr>
        </w:div>
        <w:div w:id="1905752635">
          <w:marLeft w:val="0"/>
          <w:marRight w:val="0"/>
          <w:marTop w:val="0"/>
          <w:marBottom w:val="0"/>
          <w:divBdr>
            <w:top w:val="none" w:sz="0" w:space="0" w:color="auto"/>
            <w:left w:val="none" w:sz="0" w:space="0" w:color="auto"/>
            <w:bottom w:val="none" w:sz="0" w:space="0" w:color="auto"/>
            <w:right w:val="none" w:sz="0" w:space="0" w:color="auto"/>
          </w:divBdr>
        </w:div>
        <w:div w:id="1884749864">
          <w:marLeft w:val="0"/>
          <w:marRight w:val="0"/>
          <w:marTop w:val="0"/>
          <w:marBottom w:val="0"/>
          <w:divBdr>
            <w:top w:val="none" w:sz="0" w:space="0" w:color="auto"/>
            <w:left w:val="none" w:sz="0" w:space="0" w:color="auto"/>
            <w:bottom w:val="none" w:sz="0" w:space="0" w:color="auto"/>
            <w:right w:val="none" w:sz="0" w:space="0" w:color="auto"/>
          </w:divBdr>
          <w:divsChild>
            <w:div w:id="422185315">
              <w:marLeft w:val="0"/>
              <w:marRight w:val="0"/>
              <w:marTop w:val="0"/>
              <w:marBottom w:val="0"/>
              <w:divBdr>
                <w:top w:val="none" w:sz="0" w:space="0" w:color="auto"/>
                <w:left w:val="none" w:sz="0" w:space="0" w:color="auto"/>
                <w:bottom w:val="none" w:sz="0" w:space="0" w:color="auto"/>
                <w:right w:val="none" w:sz="0" w:space="0" w:color="auto"/>
              </w:divBdr>
            </w:div>
            <w:div w:id="1439791265">
              <w:marLeft w:val="0"/>
              <w:marRight w:val="0"/>
              <w:marTop w:val="0"/>
              <w:marBottom w:val="0"/>
              <w:divBdr>
                <w:top w:val="none" w:sz="0" w:space="0" w:color="auto"/>
                <w:left w:val="none" w:sz="0" w:space="0" w:color="auto"/>
                <w:bottom w:val="none" w:sz="0" w:space="0" w:color="auto"/>
                <w:right w:val="none" w:sz="0" w:space="0" w:color="auto"/>
              </w:divBdr>
            </w:div>
            <w:div w:id="1967734631">
              <w:marLeft w:val="0"/>
              <w:marRight w:val="0"/>
              <w:marTop w:val="0"/>
              <w:marBottom w:val="0"/>
              <w:divBdr>
                <w:top w:val="none" w:sz="0" w:space="0" w:color="auto"/>
                <w:left w:val="none" w:sz="0" w:space="0" w:color="auto"/>
                <w:bottom w:val="none" w:sz="0" w:space="0" w:color="auto"/>
                <w:right w:val="none" w:sz="0" w:space="0" w:color="auto"/>
              </w:divBdr>
            </w:div>
            <w:div w:id="1488476376">
              <w:marLeft w:val="0"/>
              <w:marRight w:val="0"/>
              <w:marTop w:val="0"/>
              <w:marBottom w:val="0"/>
              <w:divBdr>
                <w:top w:val="none" w:sz="0" w:space="0" w:color="auto"/>
                <w:left w:val="none" w:sz="0" w:space="0" w:color="auto"/>
                <w:bottom w:val="none" w:sz="0" w:space="0" w:color="auto"/>
                <w:right w:val="none" w:sz="0" w:space="0" w:color="auto"/>
              </w:divBdr>
            </w:div>
          </w:divsChild>
        </w:div>
        <w:div w:id="787428157">
          <w:marLeft w:val="0"/>
          <w:marRight w:val="0"/>
          <w:marTop w:val="0"/>
          <w:marBottom w:val="0"/>
          <w:divBdr>
            <w:top w:val="none" w:sz="0" w:space="0" w:color="auto"/>
            <w:left w:val="none" w:sz="0" w:space="0" w:color="auto"/>
            <w:bottom w:val="none" w:sz="0" w:space="0" w:color="auto"/>
            <w:right w:val="none" w:sz="0" w:space="0" w:color="auto"/>
          </w:divBdr>
          <w:divsChild>
            <w:div w:id="208036485">
              <w:marLeft w:val="0"/>
              <w:marRight w:val="0"/>
              <w:marTop w:val="0"/>
              <w:marBottom w:val="0"/>
              <w:divBdr>
                <w:top w:val="none" w:sz="0" w:space="0" w:color="auto"/>
                <w:left w:val="none" w:sz="0" w:space="0" w:color="auto"/>
                <w:bottom w:val="none" w:sz="0" w:space="0" w:color="auto"/>
                <w:right w:val="none" w:sz="0" w:space="0" w:color="auto"/>
              </w:divBdr>
            </w:div>
            <w:div w:id="463818511">
              <w:marLeft w:val="0"/>
              <w:marRight w:val="0"/>
              <w:marTop w:val="0"/>
              <w:marBottom w:val="0"/>
              <w:divBdr>
                <w:top w:val="none" w:sz="0" w:space="0" w:color="auto"/>
                <w:left w:val="none" w:sz="0" w:space="0" w:color="auto"/>
                <w:bottom w:val="none" w:sz="0" w:space="0" w:color="auto"/>
                <w:right w:val="none" w:sz="0" w:space="0" w:color="auto"/>
              </w:divBdr>
            </w:div>
            <w:div w:id="135487764">
              <w:marLeft w:val="0"/>
              <w:marRight w:val="0"/>
              <w:marTop w:val="0"/>
              <w:marBottom w:val="0"/>
              <w:divBdr>
                <w:top w:val="none" w:sz="0" w:space="0" w:color="auto"/>
                <w:left w:val="none" w:sz="0" w:space="0" w:color="auto"/>
                <w:bottom w:val="none" w:sz="0" w:space="0" w:color="auto"/>
                <w:right w:val="none" w:sz="0" w:space="0" w:color="auto"/>
              </w:divBdr>
            </w:div>
            <w:div w:id="257451002">
              <w:marLeft w:val="0"/>
              <w:marRight w:val="0"/>
              <w:marTop w:val="0"/>
              <w:marBottom w:val="0"/>
              <w:divBdr>
                <w:top w:val="none" w:sz="0" w:space="0" w:color="auto"/>
                <w:left w:val="none" w:sz="0" w:space="0" w:color="auto"/>
                <w:bottom w:val="none" w:sz="0" w:space="0" w:color="auto"/>
                <w:right w:val="none" w:sz="0" w:space="0" w:color="auto"/>
              </w:divBdr>
            </w:div>
            <w:div w:id="587351973">
              <w:marLeft w:val="0"/>
              <w:marRight w:val="0"/>
              <w:marTop w:val="0"/>
              <w:marBottom w:val="0"/>
              <w:divBdr>
                <w:top w:val="none" w:sz="0" w:space="0" w:color="auto"/>
                <w:left w:val="none" w:sz="0" w:space="0" w:color="auto"/>
                <w:bottom w:val="none" w:sz="0" w:space="0" w:color="auto"/>
                <w:right w:val="none" w:sz="0" w:space="0" w:color="auto"/>
              </w:divBdr>
            </w:div>
          </w:divsChild>
        </w:div>
        <w:div w:id="1109005348">
          <w:marLeft w:val="0"/>
          <w:marRight w:val="0"/>
          <w:marTop w:val="0"/>
          <w:marBottom w:val="0"/>
          <w:divBdr>
            <w:top w:val="none" w:sz="0" w:space="0" w:color="auto"/>
            <w:left w:val="none" w:sz="0" w:space="0" w:color="auto"/>
            <w:bottom w:val="none" w:sz="0" w:space="0" w:color="auto"/>
            <w:right w:val="none" w:sz="0" w:space="0" w:color="auto"/>
          </w:divBdr>
          <w:divsChild>
            <w:div w:id="1113287771">
              <w:marLeft w:val="0"/>
              <w:marRight w:val="0"/>
              <w:marTop w:val="0"/>
              <w:marBottom w:val="0"/>
              <w:divBdr>
                <w:top w:val="none" w:sz="0" w:space="0" w:color="auto"/>
                <w:left w:val="none" w:sz="0" w:space="0" w:color="auto"/>
                <w:bottom w:val="none" w:sz="0" w:space="0" w:color="auto"/>
                <w:right w:val="none" w:sz="0" w:space="0" w:color="auto"/>
              </w:divBdr>
            </w:div>
            <w:div w:id="267740266">
              <w:marLeft w:val="0"/>
              <w:marRight w:val="0"/>
              <w:marTop w:val="0"/>
              <w:marBottom w:val="0"/>
              <w:divBdr>
                <w:top w:val="none" w:sz="0" w:space="0" w:color="auto"/>
                <w:left w:val="none" w:sz="0" w:space="0" w:color="auto"/>
                <w:bottom w:val="none" w:sz="0" w:space="0" w:color="auto"/>
                <w:right w:val="none" w:sz="0" w:space="0" w:color="auto"/>
              </w:divBdr>
            </w:div>
            <w:div w:id="1503737175">
              <w:marLeft w:val="0"/>
              <w:marRight w:val="0"/>
              <w:marTop w:val="0"/>
              <w:marBottom w:val="0"/>
              <w:divBdr>
                <w:top w:val="none" w:sz="0" w:space="0" w:color="auto"/>
                <w:left w:val="none" w:sz="0" w:space="0" w:color="auto"/>
                <w:bottom w:val="none" w:sz="0" w:space="0" w:color="auto"/>
                <w:right w:val="none" w:sz="0" w:space="0" w:color="auto"/>
              </w:divBdr>
            </w:div>
            <w:div w:id="1471173135">
              <w:marLeft w:val="0"/>
              <w:marRight w:val="0"/>
              <w:marTop w:val="0"/>
              <w:marBottom w:val="0"/>
              <w:divBdr>
                <w:top w:val="none" w:sz="0" w:space="0" w:color="auto"/>
                <w:left w:val="none" w:sz="0" w:space="0" w:color="auto"/>
                <w:bottom w:val="none" w:sz="0" w:space="0" w:color="auto"/>
                <w:right w:val="none" w:sz="0" w:space="0" w:color="auto"/>
              </w:divBdr>
            </w:div>
            <w:div w:id="771317882">
              <w:marLeft w:val="0"/>
              <w:marRight w:val="0"/>
              <w:marTop w:val="0"/>
              <w:marBottom w:val="0"/>
              <w:divBdr>
                <w:top w:val="none" w:sz="0" w:space="0" w:color="auto"/>
                <w:left w:val="none" w:sz="0" w:space="0" w:color="auto"/>
                <w:bottom w:val="none" w:sz="0" w:space="0" w:color="auto"/>
                <w:right w:val="none" w:sz="0" w:space="0" w:color="auto"/>
              </w:divBdr>
            </w:div>
          </w:divsChild>
        </w:div>
        <w:div w:id="1770462928">
          <w:marLeft w:val="0"/>
          <w:marRight w:val="0"/>
          <w:marTop w:val="0"/>
          <w:marBottom w:val="0"/>
          <w:divBdr>
            <w:top w:val="none" w:sz="0" w:space="0" w:color="auto"/>
            <w:left w:val="none" w:sz="0" w:space="0" w:color="auto"/>
            <w:bottom w:val="none" w:sz="0" w:space="0" w:color="auto"/>
            <w:right w:val="none" w:sz="0" w:space="0" w:color="auto"/>
          </w:divBdr>
          <w:divsChild>
            <w:div w:id="1683313468">
              <w:marLeft w:val="0"/>
              <w:marRight w:val="0"/>
              <w:marTop w:val="0"/>
              <w:marBottom w:val="0"/>
              <w:divBdr>
                <w:top w:val="none" w:sz="0" w:space="0" w:color="auto"/>
                <w:left w:val="none" w:sz="0" w:space="0" w:color="auto"/>
                <w:bottom w:val="none" w:sz="0" w:space="0" w:color="auto"/>
                <w:right w:val="none" w:sz="0" w:space="0" w:color="auto"/>
              </w:divBdr>
            </w:div>
            <w:div w:id="285939136">
              <w:marLeft w:val="0"/>
              <w:marRight w:val="0"/>
              <w:marTop w:val="0"/>
              <w:marBottom w:val="0"/>
              <w:divBdr>
                <w:top w:val="none" w:sz="0" w:space="0" w:color="auto"/>
                <w:left w:val="none" w:sz="0" w:space="0" w:color="auto"/>
                <w:bottom w:val="none" w:sz="0" w:space="0" w:color="auto"/>
                <w:right w:val="none" w:sz="0" w:space="0" w:color="auto"/>
              </w:divBdr>
            </w:div>
            <w:div w:id="2060779554">
              <w:marLeft w:val="0"/>
              <w:marRight w:val="0"/>
              <w:marTop w:val="0"/>
              <w:marBottom w:val="0"/>
              <w:divBdr>
                <w:top w:val="none" w:sz="0" w:space="0" w:color="auto"/>
                <w:left w:val="none" w:sz="0" w:space="0" w:color="auto"/>
                <w:bottom w:val="none" w:sz="0" w:space="0" w:color="auto"/>
                <w:right w:val="none" w:sz="0" w:space="0" w:color="auto"/>
              </w:divBdr>
            </w:div>
            <w:div w:id="381176095">
              <w:marLeft w:val="0"/>
              <w:marRight w:val="0"/>
              <w:marTop w:val="0"/>
              <w:marBottom w:val="0"/>
              <w:divBdr>
                <w:top w:val="none" w:sz="0" w:space="0" w:color="auto"/>
                <w:left w:val="none" w:sz="0" w:space="0" w:color="auto"/>
                <w:bottom w:val="none" w:sz="0" w:space="0" w:color="auto"/>
                <w:right w:val="none" w:sz="0" w:space="0" w:color="auto"/>
              </w:divBdr>
            </w:div>
            <w:div w:id="1344012334">
              <w:marLeft w:val="0"/>
              <w:marRight w:val="0"/>
              <w:marTop w:val="0"/>
              <w:marBottom w:val="0"/>
              <w:divBdr>
                <w:top w:val="none" w:sz="0" w:space="0" w:color="auto"/>
                <w:left w:val="none" w:sz="0" w:space="0" w:color="auto"/>
                <w:bottom w:val="none" w:sz="0" w:space="0" w:color="auto"/>
                <w:right w:val="none" w:sz="0" w:space="0" w:color="auto"/>
              </w:divBdr>
            </w:div>
          </w:divsChild>
        </w:div>
        <w:div w:id="263418639">
          <w:marLeft w:val="0"/>
          <w:marRight w:val="0"/>
          <w:marTop w:val="0"/>
          <w:marBottom w:val="0"/>
          <w:divBdr>
            <w:top w:val="none" w:sz="0" w:space="0" w:color="auto"/>
            <w:left w:val="none" w:sz="0" w:space="0" w:color="auto"/>
            <w:bottom w:val="none" w:sz="0" w:space="0" w:color="auto"/>
            <w:right w:val="none" w:sz="0" w:space="0" w:color="auto"/>
          </w:divBdr>
        </w:div>
        <w:div w:id="720447469">
          <w:marLeft w:val="0"/>
          <w:marRight w:val="0"/>
          <w:marTop w:val="0"/>
          <w:marBottom w:val="0"/>
          <w:divBdr>
            <w:top w:val="none" w:sz="0" w:space="0" w:color="auto"/>
            <w:left w:val="none" w:sz="0" w:space="0" w:color="auto"/>
            <w:bottom w:val="none" w:sz="0" w:space="0" w:color="auto"/>
            <w:right w:val="none" w:sz="0" w:space="0" w:color="auto"/>
          </w:divBdr>
        </w:div>
        <w:div w:id="1384253220">
          <w:marLeft w:val="0"/>
          <w:marRight w:val="0"/>
          <w:marTop w:val="0"/>
          <w:marBottom w:val="0"/>
          <w:divBdr>
            <w:top w:val="none" w:sz="0" w:space="0" w:color="auto"/>
            <w:left w:val="none" w:sz="0" w:space="0" w:color="auto"/>
            <w:bottom w:val="none" w:sz="0" w:space="0" w:color="auto"/>
            <w:right w:val="none" w:sz="0" w:space="0" w:color="auto"/>
          </w:divBdr>
        </w:div>
        <w:div w:id="1921938578">
          <w:marLeft w:val="0"/>
          <w:marRight w:val="0"/>
          <w:marTop w:val="0"/>
          <w:marBottom w:val="0"/>
          <w:divBdr>
            <w:top w:val="none" w:sz="0" w:space="0" w:color="auto"/>
            <w:left w:val="none" w:sz="0" w:space="0" w:color="auto"/>
            <w:bottom w:val="none" w:sz="0" w:space="0" w:color="auto"/>
            <w:right w:val="none" w:sz="0" w:space="0" w:color="auto"/>
          </w:divBdr>
        </w:div>
        <w:div w:id="491874696">
          <w:marLeft w:val="0"/>
          <w:marRight w:val="0"/>
          <w:marTop w:val="0"/>
          <w:marBottom w:val="0"/>
          <w:divBdr>
            <w:top w:val="none" w:sz="0" w:space="0" w:color="auto"/>
            <w:left w:val="none" w:sz="0" w:space="0" w:color="auto"/>
            <w:bottom w:val="none" w:sz="0" w:space="0" w:color="auto"/>
            <w:right w:val="none" w:sz="0" w:space="0" w:color="auto"/>
          </w:divBdr>
        </w:div>
        <w:div w:id="58557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ucf.edu/rfc.asp" TargetMode="External"/><Relationship Id="rId5" Type="http://schemas.openxmlformats.org/officeDocument/2006/relationships/hyperlink" Target="https://regulations.uc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Pollaci</dc:creator>
  <cp:keywords/>
  <dc:description/>
  <cp:lastModifiedBy>Francine Pollaci</cp:lastModifiedBy>
  <cp:revision>2</cp:revision>
  <dcterms:created xsi:type="dcterms:W3CDTF">2023-02-07T19:42:00Z</dcterms:created>
  <dcterms:modified xsi:type="dcterms:W3CDTF">2023-02-07T19:42:00Z</dcterms:modified>
</cp:coreProperties>
</file>